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76A3" w14:textId="647C1DD7" w:rsidR="002E37BE" w:rsidRPr="005112D6" w:rsidRDefault="002E37BE" w:rsidP="002E37BE">
      <w:pPr>
        <w:pStyle w:val="Heading1"/>
        <w:rPr>
          <w:rFonts w:cs="Times New Roman"/>
        </w:rPr>
      </w:pPr>
      <w:bookmarkStart w:id="0" w:name="_Toc522888473"/>
      <w:r w:rsidRPr="00517FFD">
        <w:t>Statement of Faith for M</w:t>
      </w:r>
      <w:bookmarkEnd w:id="0"/>
      <w:r w:rsidR="008079DF">
        <w:t>ain Street School</w:t>
      </w:r>
    </w:p>
    <w:p w14:paraId="7A6C4A4A" w14:textId="77777777" w:rsidR="002E37BE" w:rsidRPr="005112D6" w:rsidRDefault="002E37BE" w:rsidP="002E37BE">
      <w:pPr>
        <w:pStyle w:val="Default"/>
        <w:ind w:firstLine="720"/>
        <w:jc w:val="both"/>
        <w:rPr>
          <w:rFonts w:ascii="Times New Roman" w:hAnsi="Times New Roman" w:cs="Times New Roman"/>
        </w:rPr>
      </w:pPr>
      <w:r w:rsidRPr="005112D6">
        <w:rPr>
          <w:rFonts w:ascii="Times New Roman" w:hAnsi="Times New Roman" w:cs="Times New Roman"/>
        </w:rPr>
        <w:t xml:space="preserve">Main Street School is built on the solid foundation of the Word of God. The Bible is our defining guide of faith and application. Our Statement of Faith is taken directly from the Bible and what it teaches about God and our relationship with Him. </w:t>
      </w:r>
      <w:r>
        <w:rPr>
          <w:rFonts w:ascii="Times New Roman" w:hAnsi="Times New Roman" w:cs="Times New Roman"/>
        </w:rPr>
        <w:t>We also affirm the ACSI Statement of Faith.</w:t>
      </w:r>
    </w:p>
    <w:p w14:paraId="276AFB7C" w14:textId="77777777" w:rsidR="002E37BE" w:rsidRPr="005112D6" w:rsidRDefault="002E37BE" w:rsidP="002E37BE">
      <w:pPr>
        <w:pStyle w:val="Default"/>
        <w:jc w:val="both"/>
        <w:rPr>
          <w:rFonts w:ascii="Times New Roman" w:hAnsi="Times New Roman" w:cs="Times New Roman"/>
        </w:rPr>
      </w:pPr>
    </w:p>
    <w:p w14:paraId="4E3E8E9A"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the Bible is the Word of God. It is infallible, complete and it is our supreme authority for our faith, equipping us for every good work. (II Timothy 3:16-17; Rev. 22:18-19, 2 Peter 1:20-21)</w:t>
      </w:r>
    </w:p>
    <w:p w14:paraId="50F17985" w14:textId="77777777" w:rsidR="002E37BE" w:rsidRPr="005112D6" w:rsidRDefault="002E37BE" w:rsidP="002E37BE">
      <w:pPr>
        <w:pStyle w:val="Default"/>
        <w:ind w:left="720"/>
        <w:jc w:val="both"/>
        <w:rPr>
          <w:rFonts w:ascii="Times New Roman" w:hAnsi="Times New Roman" w:cs="Times New Roman"/>
        </w:rPr>
      </w:pPr>
    </w:p>
    <w:p w14:paraId="5ACFB968"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that man was created in the image and likeness of God, but as a result of Adam’s sin, the human race inherited a sinful nature and became separated from God.  (Gen. 1:26-27; Rom. 3:22-23; 5:12; 6:23; Eph. 2:1-3; 4:17-19). </w:t>
      </w:r>
    </w:p>
    <w:p w14:paraId="6E08BFAB" w14:textId="77777777" w:rsidR="002E37BE" w:rsidRPr="005112D6" w:rsidRDefault="002E37BE" w:rsidP="002E37BE">
      <w:pPr>
        <w:pStyle w:val="Default"/>
        <w:ind w:left="720"/>
        <w:jc w:val="both"/>
        <w:rPr>
          <w:rFonts w:ascii="Times New Roman" w:hAnsi="Times New Roman" w:cs="Times New Roman"/>
        </w:rPr>
      </w:pPr>
    </w:p>
    <w:p w14:paraId="60ADEABF"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that there is one God, eternally existent in three persons: Father, Son and Holy Spirit. We believe God created everything and upholds His creation by the word of His power. God is eternal and omniscient, omnipotent and unchanging. He is holy in character and just in His dealing with us. God is love and truth. He is the sovereign Lord of all. (Revelation 4:11; Hebrews 1:3; Isaiah 40:9-17; 1 Peter 1:15; Psalm 19:9; Romans 3:2-26; 1 John 4:8; John 14:6; Ephesians 1; Romans 9; Gen. 1:1; John 10:30) </w:t>
      </w:r>
    </w:p>
    <w:p w14:paraId="0B138352" w14:textId="77777777" w:rsidR="002E37BE" w:rsidRPr="005112D6" w:rsidRDefault="002E37BE" w:rsidP="002E37BE">
      <w:pPr>
        <w:pStyle w:val="Default"/>
        <w:ind w:left="720"/>
        <w:jc w:val="both"/>
        <w:rPr>
          <w:rFonts w:ascii="Times New Roman" w:hAnsi="Times New Roman" w:cs="Times New Roman"/>
        </w:rPr>
      </w:pPr>
    </w:p>
    <w:p w14:paraId="06A1A3C7"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that our Lord Jesus Christ is the Son of God.  We believe in His virgin birth, in His sinless life on earth and in His miracles.   We believe that in His infinite love for us, He became the divinely provided sacrificial Lamb that took away the sin of the world.  We believe in His crucifixion, death, burial and </w:t>
      </w:r>
      <w:proofErr w:type="gramStart"/>
      <w:r w:rsidRPr="005112D6">
        <w:rPr>
          <w:rFonts w:ascii="Times New Roman" w:hAnsi="Times New Roman" w:cs="Times New Roman"/>
        </w:rPr>
        <w:t>His</w:t>
      </w:r>
      <w:proofErr w:type="gramEnd"/>
      <w:r w:rsidRPr="005112D6">
        <w:rPr>
          <w:rFonts w:ascii="Times New Roman" w:hAnsi="Times New Roman" w:cs="Times New Roman"/>
        </w:rPr>
        <w:t xml:space="preserve"> bodily resurrection. We believe in His ascension to the right hand of the Father, and we believe that He will return again in power and glory. (Isaiah 7:14; Luke 1:35; John 8:46; Hebrews 7:26; John 1:1)</w:t>
      </w:r>
    </w:p>
    <w:p w14:paraId="0214CB9C" w14:textId="77777777" w:rsidR="002E37BE" w:rsidRPr="005112D6" w:rsidRDefault="002E37BE" w:rsidP="002E37BE">
      <w:pPr>
        <w:pStyle w:val="Default"/>
        <w:ind w:left="720"/>
        <w:jc w:val="both"/>
        <w:rPr>
          <w:rFonts w:ascii="Times New Roman" w:hAnsi="Times New Roman" w:cs="Times New Roman"/>
        </w:rPr>
      </w:pPr>
      <w:r w:rsidRPr="005112D6">
        <w:rPr>
          <w:rFonts w:ascii="Times New Roman" w:hAnsi="Times New Roman" w:cs="Times New Roman"/>
        </w:rPr>
        <w:t xml:space="preserve"> </w:t>
      </w:r>
    </w:p>
    <w:p w14:paraId="72D3C9A1" w14:textId="60EDF238" w:rsidR="002E37BE"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all human beings, born or unborn, are made in the image of God and everyone, regardless of skin color, ethnicity, religion, beliefs, class, sex or age, has an intrinsic dignity and is worthy of our love and service. Our salvation in Christ will transform all of our personal and social responsibilities. Faith must be reflected in our actions and every aspect of our lives. (Isaiah 1:17; Genesis 1:26-27; Leviticus 19:18; Luke 6:27-36; Acts 17:24-26; James 2:14-26) </w:t>
      </w:r>
    </w:p>
    <w:p w14:paraId="72676C19" w14:textId="77777777" w:rsidR="00331670" w:rsidRDefault="00331670" w:rsidP="00331670">
      <w:pPr>
        <w:pStyle w:val="ListParagraph"/>
        <w:rPr>
          <w:rFonts w:ascii="Times New Roman" w:hAnsi="Times New Roman" w:cs="Times New Roman"/>
        </w:rPr>
      </w:pPr>
    </w:p>
    <w:p w14:paraId="23724901" w14:textId="371C517E" w:rsidR="00331670" w:rsidRPr="008079DF" w:rsidRDefault="00331670" w:rsidP="002E37BE">
      <w:pPr>
        <w:pStyle w:val="Default"/>
        <w:numPr>
          <w:ilvl w:val="0"/>
          <w:numId w:val="1"/>
        </w:numPr>
        <w:jc w:val="both"/>
        <w:rPr>
          <w:rFonts w:ascii="Times New Roman" w:hAnsi="Times New Roman" w:cs="Times New Roman"/>
        </w:rPr>
      </w:pPr>
      <w:r w:rsidRPr="008079DF">
        <w:rPr>
          <w:rFonts w:ascii="Times New Roman" w:hAnsi="Times New Roman" w:cs="Times New Roman"/>
          <w:b/>
          <w:bCs/>
        </w:rPr>
        <w:t>We believe</w:t>
      </w:r>
      <w:r w:rsidRPr="008079DF">
        <w:rPr>
          <w:rFonts w:ascii="Times New Roman" w:hAnsi="Times New Roman" w:cs="Times New Roman"/>
        </w:rPr>
        <w:t xml:space="preserve"> that all human life is sacred and created by God in His image.  Human life is of inestimable worth in all its dimensions, including pre-born babies, the aged, the physically or mentally challenged, and every other stage or condition from conception through natural death.  We are there</w:t>
      </w:r>
      <w:r w:rsidR="006F2244" w:rsidRPr="008079DF">
        <w:rPr>
          <w:rFonts w:ascii="Times New Roman" w:hAnsi="Times New Roman" w:cs="Times New Roman"/>
        </w:rPr>
        <w:t>fore</w:t>
      </w:r>
      <w:r w:rsidRPr="008079DF">
        <w:rPr>
          <w:rFonts w:ascii="Times New Roman" w:hAnsi="Times New Roman" w:cs="Times New Roman"/>
        </w:rPr>
        <w:t xml:space="preserve"> called to defend, protect, and value all human life.  (Psalm 139).</w:t>
      </w:r>
    </w:p>
    <w:p w14:paraId="41EB1AE7" w14:textId="77777777" w:rsidR="002E37BE" w:rsidRPr="005112D6" w:rsidRDefault="002E37BE" w:rsidP="002E37BE">
      <w:pPr>
        <w:pStyle w:val="Default"/>
        <w:ind w:left="720"/>
        <w:jc w:val="both"/>
        <w:rPr>
          <w:rFonts w:ascii="Times New Roman" w:hAnsi="Times New Roman" w:cs="Times New Roman"/>
        </w:rPr>
      </w:pPr>
    </w:p>
    <w:p w14:paraId="422EB9E3" w14:textId="77777777" w:rsidR="002E37BE" w:rsidRPr="005112D6" w:rsidRDefault="002E37BE" w:rsidP="002E37BE">
      <w:pPr>
        <w:pStyle w:val="Default"/>
        <w:jc w:val="both"/>
        <w:rPr>
          <w:rFonts w:ascii="Times New Roman" w:hAnsi="Times New Roman" w:cs="Times New Roman"/>
        </w:rPr>
      </w:pPr>
    </w:p>
    <w:p w14:paraId="159E1F4C"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that we are saved by God by grace through faith, apart from works by the shed blood of Christ and that the born-again believer is eternally secure in Christ. (Acts 13:38-39; Ephesians 2:8-9; Titus 3:5; Romans 3:25; Hebrews 9:14) </w:t>
      </w:r>
    </w:p>
    <w:p w14:paraId="6E235450" w14:textId="77777777" w:rsidR="002E37BE" w:rsidRPr="005112D6" w:rsidRDefault="002E37BE" w:rsidP="002E37BE">
      <w:pPr>
        <w:pStyle w:val="ListParagraph"/>
        <w:jc w:val="both"/>
        <w:rPr>
          <w:rFonts w:ascii="Times New Roman" w:hAnsi="Times New Roman" w:cs="Times New Roman"/>
        </w:rPr>
      </w:pPr>
    </w:p>
    <w:p w14:paraId="5C66799F"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in the present ministry of the Holy Spirit, who enables the Christian to live a godly life. (John 16:8; Romans 8:9; I Corinthians 3:16; 6:19; 12:13; Ephesians 1:13; I John 2:27)</w:t>
      </w:r>
    </w:p>
    <w:p w14:paraId="6254ACA4" w14:textId="77777777" w:rsidR="002E37BE" w:rsidRPr="005112D6" w:rsidRDefault="002E37BE" w:rsidP="002E37BE">
      <w:pPr>
        <w:pStyle w:val="ListParagraph"/>
        <w:jc w:val="both"/>
        <w:rPr>
          <w:rFonts w:ascii="Times New Roman" w:hAnsi="Times New Roman" w:cs="Times New Roman"/>
        </w:rPr>
      </w:pPr>
    </w:p>
    <w:p w14:paraId="656FEE49"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in the resurrection of both the saved and the lost: those who are saved to eternal unity with God and those who are lost to eternal separation from God. (John 14:1-6; Philippians 3:20; Revelation 21:1-4; Matthew 25:46; Revelation 22:11) </w:t>
      </w:r>
    </w:p>
    <w:p w14:paraId="12155724" w14:textId="77777777" w:rsidR="002E37BE" w:rsidRPr="005112D6" w:rsidRDefault="002E37BE" w:rsidP="002E37BE">
      <w:pPr>
        <w:pStyle w:val="ListParagraph"/>
        <w:jc w:val="both"/>
        <w:rPr>
          <w:rFonts w:ascii="Times New Roman" w:hAnsi="Times New Roman" w:cs="Times New Roman"/>
        </w:rPr>
      </w:pPr>
    </w:p>
    <w:p w14:paraId="57BCB3C7" w14:textId="77777777" w:rsidR="002E37BE" w:rsidRPr="005112D6" w:rsidRDefault="002E37BE" w:rsidP="002E37BE">
      <w:pPr>
        <w:pStyle w:val="Default"/>
        <w:numPr>
          <w:ilvl w:val="0"/>
          <w:numId w:val="1"/>
        </w:numPr>
        <w:jc w:val="both"/>
        <w:rPr>
          <w:rFonts w:ascii="Times New Roman" w:hAnsi="Times New Roman" w:cs="Times New Roman"/>
        </w:rPr>
      </w:pPr>
      <w:r w:rsidRPr="005112D6">
        <w:rPr>
          <w:rFonts w:ascii="Times New Roman" w:hAnsi="Times New Roman" w:cs="Times New Roman"/>
          <w:b/>
          <w:bCs/>
        </w:rPr>
        <w:t xml:space="preserve">We believe </w:t>
      </w:r>
      <w:r w:rsidRPr="005112D6">
        <w:rPr>
          <w:rFonts w:ascii="Times New Roman" w:hAnsi="Times New Roman" w:cs="Times New Roman"/>
        </w:rPr>
        <w:t xml:space="preserve">in the spiritual unity of believers in our Lord Jesus Christ. (I Corinthians     </w:t>
      </w:r>
    </w:p>
    <w:p w14:paraId="7D49BFDE" w14:textId="77777777" w:rsidR="002E37BE" w:rsidRDefault="002E37BE" w:rsidP="002E37BE">
      <w:pPr>
        <w:pStyle w:val="Default"/>
        <w:jc w:val="both"/>
        <w:rPr>
          <w:rFonts w:ascii="Times New Roman" w:hAnsi="Times New Roman" w:cs="Times New Roman"/>
        </w:rPr>
      </w:pPr>
      <w:r w:rsidRPr="005112D6">
        <w:rPr>
          <w:rFonts w:ascii="Times New Roman" w:hAnsi="Times New Roman" w:cs="Times New Roman"/>
          <w:color w:val="auto"/>
          <w:sz w:val="22"/>
          <w:szCs w:val="22"/>
        </w:rPr>
        <w:t xml:space="preserve">               </w:t>
      </w:r>
      <w:r w:rsidRPr="005112D6">
        <w:rPr>
          <w:rFonts w:ascii="Times New Roman" w:hAnsi="Times New Roman" w:cs="Times New Roman"/>
        </w:rPr>
        <w:t xml:space="preserve">12:12-13; Colossians 3:13-14, Ephesians 4:16)  </w:t>
      </w:r>
    </w:p>
    <w:p w14:paraId="68ED80F0" w14:textId="370118E3" w:rsidR="002E37BE" w:rsidRDefault="002E37BE"/>
    <w:p w14:paraId="40249F4C" w14:textId="79F82264" w:rsidR="002E37BE" w:rsidRPr="008079DF" w:rsidRDefault="002E37BE" w:rsidP="002E37BE">
      <w:pPr>
        <w:pStyle w:val="ListParagraph"/>
        <w:numPr>
          <w:ilvl w:val="0"/>
          <w:numId w:val="1"/>
        </w:numPr>
        <w:rPr>
          <w:rFonts w:ascii="Times New Roman" w:hAnsi="Times New Roman" w:cs="Times New Roman"/>
          <w:sz w:val="24"/>
          <w:szCs w:val="24"/>
        </w:rPr>
      </w:pPr>
      <w:r w:rsidRPr="008079DF">
        <w:rPr>
          <w:rFonts w:ascii="Times New Roman" w:hAnsi="Times New Roman" w:cs="Times New Roman"/>
          <w:sz w:val="24"/>
          <w:szCs w:val="24"/>
        </w:rPr>
        <w:t>Our statement on marriage, gender and sexuality consists of the following points:</w:t>
      </w:r>
    </w:p>
    <w:p w14:paraId="3F4C5901" w14:textId="1A8497AB"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We believe that God offers redemption and restoration to all who confess and forsake their sin, seeking His mercy and forgiveness through Jesus Christ.  (Acts 3:19-21; Romans 10:9-10; 1 Corinthians 6:9-11)</w:t>
      </w:r>
    </w:p>
    <w:p w14:paraId="14D1D65C" w14:textId="7EB4D6AC"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 xml:space="preserve">We believe that every person must be afforded compassion, love, kindness, respect and dignity. (Mark 12:28-31; Luke 6:31) Hateful and harassing behavior or attitudes directed toward any individual are to be repudiated and are not in accord with Scripture nor the doctrines of Main Street School.  </w:t>
      </w:r>
    </w:p>
    <w:p w14:paraId="04121F4A" w14:textId="5595EF10"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We believe that God wonderfully and immutably creates each person as male or female.  These two distinct, complementary genders together reflect the image and nature of God.  (Genesis 1:26-27</w:t>
      </w:r>
      <w:proofErr w:type="gramStart"/>
      <w:r w:rsidRPr="008079DF">
        <w:rPr>
          <w:rFonts w:ascii="Times New Roman" w:hAnsi="Times New Roman" w:cs="Times New Roman"/>
          <w:sz w:val="24"/>
          <w:szCs w:val="24"/>
        </w:rPr>
        <w:t>)  Rejection</w:t>
      </w:r>
      <w:proofErr w:type="gramEnd"/>
      <w:r w:rsidRPr="008079DF">
        <w:rPr>
          <w:rFonts w:ascii="Times New Roman" w:hAnsi="Times New Roman" w:cs="Times New Roman"/>
          <w:sz w:val="24"/>
          <w:szCs w:val="24"/>
        </w:rPr>
        <w:t xml:space="preserve"> of one’s biological sex is a rejection of the image of God within that person.</w:t>
      </w:r>
    </w:p>
    <w:p w14:paraId="74011F3D" w14:textId="7AEECBC9"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We believe that the term “marriage” has only one meaning:  the uniting of one man and one woman in a single, exclusive union, as delineated in Scripture.  (Genesis 2:18-25) We believe that God intends sexual intimacy to occur only between a man and woman who are married to each other.  (1 Corinthians 6:18; 7:2-5; Hebrews 13:4</w:t>
      </w:r>
      <w:proofErr w:type="gramStart"/>
      <w:r w:rsidRPr="008079DF">
        <w:rPr>
          <w:rFonts w:ascii="Times New Roman" w:hAnsi="Times New Roman" w:cs="Times New Roman"/>
          <w:sz w:val="24"/>
          <w:szCs w:val="24"/>
        </w:rPr>
        <w:t>)  We</w:t>
      </w:r>
      <w:proofErr w:type="gramEnd"/>
      <w:r w:rsidRPr="008079DF">
        <w:rPr>
          <w:rFonts w:ascii="Times New Roman" w:hAnsi="Times New Roman" w:cs="Times New Roman"/>
          <w:sz w:val="24"/>
          <w:szCs w:val="24"/>
        </w:rPr>
        <w:t xml:space="preserve"> believe that God has commanded that no intimate sexual activity be engaged in outside of marriage between a man and a woman.</w:t>
      </w:r>
    </w:p>
    <w:p w14:paraId="360CD827" w14:textId="5D6CF47B"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We believe that any form of sexual immorality (including adultery, fornication, homosexual behavior, bisexual conduct, bestiality, incest and use of pornography) is sinful and offensive to God.  (Matthew 15:18-20; 1 Corinthians 6:9-10)</w:t>
      </w:r>
    </w:p>
    <w:p w14:paraId="37EBFD28" w14:textId="0C723B39" w:rsidR="002E37BE" w:rsidRPr="008079DF" w:rsidRDefault="002E37BE" w:rsidP="002E37BE">
      <w:pPr>
        <w:pStyle w:val="ListParagraph"/>
        <w:numPr>
          <w:ilvl w:val="0"/>
          <w:numId w:val="2"/>
        </w:numPr>
        <w:rPr>
          <w:rFonts w:ascii="Times New Roman" w:hAnsi="Times New Roman" w:cs="Times New Roman"/>
          <w:sz w:val="24"/>
          <w:szCs w:val="24"/>
        </w:rPr>
      </w:pPr>
      <w:r w:rsidRPr="008079DF">
        <w:rPr>
          <w:rFonts w:ascii="Times New Roman" w:hAnsi="Times New Roman" w:cs="Times New Roman"/>
          <w:sz w:val="24"/>
          <w:szCs w:val="24"/>
        </w:rPr>
        <w:t>We believe that in order to preserve the function and integrity of Main Street School as a Christian school, and to provide a biblical role model to Main Street School members and the community, it is imperative that all persons employed by Main Street School in any capacity, and all who serve as volunteers agree to and abide by the Statement on gender, marriage and sexuality. (Matthew 5:16; Philippians 2:14-16; 1 Thessalonians 5:22)</w:t>
      </w:r>
    </w:p>
    <w:p w14:paraId="1556A28C" w14:textId="55E88BE7" w:rsidR="002E37BE" w:rsidRPr="008079DF" w:rsidRDefault="002E37BE" w:rsidP="002E37BE"/>
    <w:p w14:paraId="554BF82E" w14:textId="173746AA" w:rsidR="002E37BE" w:rsidRPr="008079DF" w:rsidRDefault="00331670" w:rsidP="002E37BE">
      <w:pPr>
        <w:rPr>
          <w:rFonts w:ascii="Times New Roman" w:hAnsi="Times New Roman" w:cs="Times New Roman"/>
        </w:rPr>
      </w:pPr>
      <w:r w:rsidRPr="008079DF">
        <w:rPr>
          <w:rFonts w:ascii="Times New Roman" w:hAnsi="Times New Roman" w:cs="Times New Roman"/>
        </w:rPr>
        <w:lastRenderedPageBreak/>
        <w:t>Final Authority for Matters of Belief and Conduct</w:t>
      </w:r>
    </w:p>
    <w:p w14:paraId="3E9EA0C7" w14:textId="25035F78" w:rsidR="00331670" w:rsidRPr="00331670" w:rsidRDefault="00331670" w:rsidP="002E37BE">
      <w:pPr>
        <w:rPr>
          <w:rFonts w:ascii="Times New Roman" w:hAnsi="Times New Roman" w:cs="Times New Roman"/>
        </w:rPr>
      </w:pPr>
      <w:r w:rsidRPr="008079DF">
        <w:rPr>
          <w:rFonts w:ascii="Times New Roman" w:hAnsi="Times New Roman" w:cs="Times New Roman"/>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Main Street School’s faith, doctrine, practice, policy, and discipline, our board of directors is Main Street School’s final interpretive authority on the Bible’s meaning and application.</w:t>
      </w:r>
      <w:r w:rsidRPr="00331670">
        <w:rPr>
          <w:rFonts w:ascii="Times New Roman" w:hAnsi="Times New Roman" w:cs="Times New Roman"/>
        </w:rPr>
        <w:t xml:space="preserve">  </w:t>
      </w:r>
    </w:p>
    <w:p w14:paraId="779E611D" w14:textId="1200913F" w:rsidR="002E37BE" w:rsidRDefault="002E37BE" w:rsidP="002E37BE"/>
    <w:p w14:paraId="3AD0CD2B" w14:textId="775BB5B2" w:rsidR="002E37BE" w:rsidRDefault="002E37BE" w:rsidP="002E37BE"/>
    <w:p w14:paraId="0C6651E2" w14:textId="4C6010B6" w:rsidR="002E37BE" w:rsidRDefault="002E37BE" w:rsidP="002E37BE"/>
    <w:sectPr w:rsidR="002E3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E621" w14:textId="77777777" w:rsidR="00897DA5" w:rsidRDefault="00897DA5" w:rsidP="002E37BE">
      <w:pPr>
        <w:spacing w:after="0" w:line="240" w:lineRule="auto"/>
      </w:pPr>
      <w:r>
        <w:separator/>
      </w:r>
    </w:p>
  </w:endnote>
  <w:endnote w:type="continuationSeparator" w:id="0">
    <w:p w14:paraId="2DEB44D6" w14:textId="77777777" w:rsidR="00897DA5" w:rsidRDefault="00897DA5" w:rsidP="002E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2569" w14:textId="77777777" w:rsidR="00897DA5" w:rsidRDefault="00897DA5" w:rsidP="002E37BE">
      <w:pPr>
        <w:spacing w:after="0" w:line="240" w:lineRule="auto"/>
      </w:pPr>
      <w:r>
        <w:separator/>
      </w:r>
    </w:p>
  </w:footnote>
  <w:footnote w:type="continuationSeparator" w:id="0">
    <w:p w14:paraId="002BF31E" w14:textId="77777777" w:rsidR="00897DA5" w:rsidRDefault="00897DA5" w:rsidP="002E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81B"/>
    <w:multiLevelType w:val="hybridMultilevel"/>
    <w:tmpl w:val="66DC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6D03"/>
    <w:multiLevelType w:val="hybridMultilevel"/>
    <w:tmpl w:val="66DC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6310B"/>
    <w:multiLevelType w:val="hybridMultilevel"/>
    <w:tmpl w:val="DDFC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BE"/>
    <w:rsid w:val="00061F2C"/>
    <w:rsid w:val="002E37BE"/>
    <w:rsid w:val="00331670"/>
    <w:rsid w:val="00346763"/>
    <w:rsid w:val="00380698"/>
    <w:rsid w:val="003E7F5E"/>
    <w:rsid w:val="005937FA"/>
    <w:rsid w:val="00681A66"/>
    <w:rsid w:val="006F2244"/>
    <w:rsid w:val="008079DF"/>
    <w:rsid w:val="00897DA5"/>
    <w:rsid w:val="009C1DF3"/>
    <w:rsid w:val="00D0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B1A1"/>
  <w15:chartTrackingRefBased/>
  <w15:docId w15:val="{8566C1E7-9501-4F1D-8EA2-3AEB204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7BE"/>
    <w:pPr>
      <w:keepNext/>
      <w:keepLines/>
      <w:spacing w:before="120" w:after="120" w:line="240" w:lineRule="auto"/>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7BE"/>
    <w:rPr>
      <w:rFonts w:ascii="Times New Roman" w:eastAsiaTheme="majorEastAsia" w:hAnsi="Times New Roman" w:cstheme="majorBidi"/>
      <w:b/>
      <w:sz w:val="32"/>
      <w:szCs w:val="32"/>
    </w:rPr>
  </w:style>
  <w:style w:type="paragraph" w:customStyle="1" w:styleId="Default">
    <w:name w:val="Default"/>
    <w:rsid w:val="002E37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E37BE"/>
    <w:pPr>
      <w:ind w:left="720"/>
      <w:contextualSpacing/>
    </w:pPr>
  </w:style>
  <w:style w:type="paragraph" w:styleId="Header">
    <w:name w:val="header"/>
    <w:basedOn w:val="Normal"/>
    <w:link w:val="HeaderChar"/>
    <w:uiPriority w:val="99"/>
    <w:unhideWhenUsed/>
    <w:rsid w:val="002E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BE"/>
  </w:style>
  <w:style w:type="paragraph" w:styleId="Footer">
    <w:name w:val="footer"/>
    <w:basedOn w:val="Normal"/>
    <w:link w:val="FooterChar"/>
    <w:uiPriority w:val="99"/>
    <w:unhideWhenUsed/>
    <w:rsid w:val="002E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Molina</dc:creator>
  <cp:keywords/>
  <dc:description/>
  <cp:lastModifiedBy>Kristy Molina</cp:lastModifiedBy>
  <cp:revision>3</cp:revision>
  <dcterms:created xsi:type="dcterms:W3CDTF">2021-08-04T16:56:00Z</dcterms:created>
  <dcterms:modified xsi:type="dcterms:W3CDTF">2021-08-04T16:57:00Z</dcterms:modified>
</cp:coreProperties>
</file>